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C1E2F" w14:textId="77777777" w:rsidR="00C95F03" w:rsidRDefault="007F1B16">
      <w:pPr>
        <w:pStyle w:val="1"/>
        <w:spacing w:after="120"/>
      </w:pPr>
      <w:r>
        <w:lastRenderedPageBreak/>
        <w:t>Приложение № 1. Техническое задание</w:t>
      </w:r>
    </w:p>
    <w:p w14:paraId="19DEBB42" w14:textId="77777777" w:rsidR="00C95F03" w:rsidRPr="002C5BEC" w:rsidRDefault="007F1B16">
      <w:pPr>
        <w:rPr>
          <w:lang w:val="ru-RU"/>
        </w:rPr>
      </w:pPr>
      <w:r w:rsidRPr="002C5BEC">
        <w:rPr>
          <w:lang w:val="ru-RU"/>
        </w:rPr>
        <w:t>Заполните этот раздел перед началом работ или приложите отдельное техническое задание, согласованное сторонами.</w:t>
      </w:r>
    </w:p>
    <w:tbl>
      <w:tblPr>
        <w:tblW w:w="9360" w:type="dxa"/>
        <w:tblBorders>
          <w:top w:val="single" w:sz="4" w:space="0" w:color="DADCE0"/>
          <w:left w:val="single" w:sz="4" w:space="0" w:color="DADCE0"/>
          <w:bottom w:val="single" w:sz="4" w:space="0" w:color="DADCE0"/>
          <w:right w:val="single" w:sz="4" w:space="0" w:color="DADCE0"/>
          <w:insideH w:val="single" w:sz="4" w:space="0" w:color="DADCE0"/>
          <w:insideV w:val="single" w:sz="4" w:space="0" w:color="DADCE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6600"/>
      </w:tblGrid>
      <w:tr w:rsidR="00C95F03" w14:paraId="6B9E87CA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C27FB6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Название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проекта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AA2D74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рабочее наз</w:t>
            </w:r>
            <w:r>
              <w:rPr>
                <w:sz w:val="21"/>
              </w:rPr>
              <w:t>вание сайта]</w:t>
            </w:r>
          </w:p>
        </w:tc>
      </w:tr>
      <w:tr w:rsidR="00C95F03" w:rsidRPr="002C5BEC" w14:paraId="1F19D88F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CC499E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Тип сайта</w:t>
            </w:r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310858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</w:t>
            </w:r>
            <w:proofErr w:type="spellStart"/>
            <w:r w:rsidRPr="002C5BEC">
              <w:rPr>
                <w:sz w:val="21"/>
                <w:lang w:val="ru-RU"/>
              </w:rPr>
              <w:t>лендинг</w:t>
            </w:r>
            <w:proofErr w:type="spellEnd"/>
            <w:r w:rsidRPr="002C5BEC">
              <w:rPr>
                <w:sz w:val="21"/>
                <w:lang w:val="ru-RU"/>
              </w:rPr>
              <w:t>, корпоративный сайт, интернет-магазин, каталог, другое]</w:t>
            </w:r>
          </w:p>
        </w:tc>
      </w:tr>
      <w:tr w:rsidR="00C95F03" w:rsidRPr="002C5BEC" w14:paraId="60C0184F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95AF74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Цель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сайта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78D640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что должен решать сайт]</w:t>
            </w:r>
          </w:p>
        </w:tc>
      </w:tr>
      <w:tr w:rsidR="00C95F03" w14:paraId="580DE168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717E58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Целевая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аудитория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08C22C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кто основные посетители]</w:t>
            </w:r>
          </w:p>
        </w:tc>
      </w:tr>
      <w:tr w:rsidR="00C95F03" w:rsidRPr="002C5BEC" w14:paraId="67292289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8D414D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>Структура страниц</w:t>
            </w:r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0EFDBD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перечень </w:t>
            </w:r>
            <w:r w:rsidRPr="002C5BEC">
              <w:rPr>
                <w:sz w:val="21"/>
                <w:lang w:val="ru-RU"/>
              </w:rPr>
              <w:t>основных страниц и разделов]</w:t>
            </w:r>
          </w:p>
        </w:tc>
      </w:tr>
      <w:tr w:rsidR="00C95F03" w:rsidRPr="002C5BEC" w14:paraId="576B9445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01ECABF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Функциональность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54C739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формы, каталог, оплата, интеграции, личный кабинет, другое]</w:t>
            </w:r>
          </w:p>
        </w:tc>
      </w:tr>
      <w:tr w:rsidR="00C95F03" w:rsidRPr="002C5BEC" w14:paraId="3C4EFF87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240E9B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Дизайн</w:t>
            </w:r>
            <w:proofErr w:type="spellEnd"/>
            <w:r>
              <w:rPr>
                <w:b/>
                <w:color w:val="1F4D78"/>
                <w:sz w:val="21"/>
              </w:rPr>
              <w:t xml:space="preserve"> и </w:t>
            </w:r>
            <w:proofErr w:type="spellStart"/>
            <w:r>
              <w:rPr>
                <w:b/>
                <w:color w:val="1F4D78"/>
                <w:sz w:val="21"/>
              </w:rPr>
              <w:t>референсы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512D98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ссылки на примеры, фирменные цвета, логотип]</w:t>
            </w:r>
          </w:p>
        </w:tc>
      </w:tr>
      <w:tr w:rsidR="00C95F03" w:rsidRPr="002C5BEC" w14:paraId="7633B4B1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DADB9AE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Материалы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заказчика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B927AB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тексты, фото, видео, </w:t>
            </w:r>
            <w:r w:rsidRPr="002C5BEC">
              <w:rPr>
                <w:sz w:val="21"/>
                <w:lang w:val="ru-RU"/>
              </w:rPr>
              <w:t>доступы, домен, хостинг]</w:t>
            </w:r>
          </w:p>
        </w:tc>
      </w:tr>
      <w:tr w:rsidR="00C95F03" w:rsidRPr="002C5BEC" w14:paraId="316B6EFD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A7E7E2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Интеграции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C778D10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</w:t>
            </w:r>
            <w:r>
              <w:rPr>
                <w:sz w:val="21"/>
              </w:rPr>
              <w:t>CRM</w:t>
            </w:r>
            <w:r w:rsidRPr="002C5BEC">
              <w:rPr>
                <w:sz w:val="21"/>
                <w:lang w:val="ru-RU"/>
              </w:rPr>
              <w:t xml:space="preserve">, платежи, аналитика, рассылки, </w:t>
            </w:r>
            <w:r>
              <w:rPr>
                <w:sz w:val="21"/>
              </w:rPr>
              <w:t>Telegram</w:t>
            </w:r>
            <w:r w:rsidRPr="002C5BEC">
              <w:rPr>
                <w:sz w:val="21"/>
                <w:lang w:val="ru-RU"/>
              </w:rPr>
              <w:t>, другое]</w:t>
            </w:r>
          </w:p>
        </w:tc>
      </w:tr>
      <w:tr w:rsidR="00C95F03" w:rsidRPr="002C5BEC" w14:paraId="5FB9A4B4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18DA107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Требования</w:t>
            </w:r>
            <w:proofErr w:type="spellEnd"/>
            <w:r>
              <w:rPr>
                <w:b/>
                <w:color w:val="1F4D78"/>
                <w:sz w:val="21"/>
              </w:rPr>
              <w:t xml:space="preserve"> к </w:t>
            </w:r>
            <w:proofErr w:type="spellStart"/>
            <w:r>
              <w:rPr>
                <w:b/>
                <w:color w:val="1F4D78"/>
                <w:sz w:val="21"/>
              </w:rPr>
              <w:t>адаптивности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67371A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>[ЗАПОЛНИТЬ: десктоп, планшет, мобильная версия]</w:t>
            </w:r>
          </w:p>
        </w:tc>
      </w:tr>
      <w:tr w:rsidR="00C95F03" w:rsidRPr="002C5BEC" w14:paraId="2DDEBAE9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F084F0" w14:textId="77777777" w:rsidR="00C95F03" w:rsidRDefault="007F1B16">
            <w:pPr>
              <w:spacing w:after="0" w:line="259" w:lineRule="auto"/>
            </w:pPr>
            <w:r>
              <w:rPr>
                <w:b/>
                <w:color w:val="1F4D78"/>
                <w:sz w:val="21"/>
              </w:rPr>
              <w:t xml:space="preserve">SEO и </w:t>
            </w:r>
            <w:proofErr w:type="spellStart"/>
            <w:r>
              <w:rPr>
                <w:b/>
                <w:color w:val="1F4D78"/>
                <w:sz w:val="21"/>
              </w:rPr>
              <w:t>аналитика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28D0C9" w14:textId="77777777" w:rsidR="00C95F03" w:rsidRPr="002C5BEC" w:rsidRDefault="007F1B16">
            <w:pPr>
              <w:spacing w:after="0" w:line="259" w:lineRule="auto"/>
              <w:rPr>
                <w:lang w:val="ru-RU"/>
              </w:rPr>
            </w:pPr>
            <w:r w:rsidRPr="002C5BEC">
              <w:rPr>
                <w:sz w:val="21"/>
                <w:lang w:val="ru-RU"/>
              </w:rPr>
              <w:t xml:space="preserve">[ЗАПОЛНИТЬ: мета-теги, карта сайта, Яндекс Метрика, </w:t>
            </w:r>
            <w:r>
              <w:rPr>
                <w:sz w:val="21"/>
              </w:rPr>
              <w:t>Google</w:t>
            </w:r>
            <w:r w:rsidRPr="002C5BEC">
              <w:rPr>
                <w:sz w:val="21"/>
                <w:lang w:val="ru-RU"/>
              </w:rPr>
              <w:t xml:space="preserve"> </w:t>
            </w:r>
            <w:r>
              <w:rPr>
                <w:sz w:val="21"/>
              </w:rPr>
              <w:t>Analytics</w:t>
            </w:r>
            <w:r w:rsidRPr="002C5BEC">
              <w:rPr>
                <w:sz w:val="21"/>
                <w:lang w:val="ru-RU"/>
              </w:rPr>
              <w:t>, другое]</w:t>
            </w:r>
          </w:p>
        </w:tc>
      </w:tr>
      <w:tr w:rsidR="00C95F03" w14:paraId="3D2D793C" w14:textId="77777777">
        <w:tc>
          <w:tcPr>
            <w:tcW w:w="2760" w:type="dxa"/>
            <w:shd w:val="clear" w:color="auto" w:fill="F8FAFC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B55B47" w14:textId="77777777" w:rsidR="00C95F03" w:rsidRDefault="007F1B16">
            <w:pPr>
              <w:spacing w:after="0" w:line="259" w:lineRule="auto"/>
            </w:pPr>
            <w:proofErr w:type="spellStart"/>
            <w:r>
              <w:rPr>
                <w:b/>
                <w:color w:val="1F4D78"/>
                <w:sz w:val="21"/>
              </w:rPr>
              <w:t>Особые</w:t>
            </w:r>
            <w:proofErr w:type="spellEnd"/>
            <w:r>
              <w:rPr>
                <w:b/>
                <w:color w:val="1F4D78"/>
                <w:sz w:val="21"/>
              </w:rPr>
              <w:t xml:space="preserve"> </w:t>
            </w:r>
            <w:proofErr w:type="spellStart"/>
            <w:r>
              <w:rPr>
                <w:b/>
                <w:color w:val="1F4D78"/>
                <w:sz w:val="21"/>
              </w:rPr>
              <w:t>требования</w:t>
            </w:r>
            <w:proofErr w:type="spellEnd"/>
          </w:p>
        </w:tc>
        <w:tc>
          <w:tcPr>
            <w:tcW w:w="6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7B9C71" w14:textId="77777777" w:rsidR="00C95F03" w:rsidRDefault="007F1B16">
            <w:pPr>
              <w:spacing w:after="0" w:line="259" w:lineRule="auto"/>
            </w:pPr>
            <w:r>
              <w:rPr>
                <w:sz w:val="21"/>
              </w:rPr>
              <w:t>[ЗАПОЛНИТЬ: дополнительные условия]</w:t>
            </w:r>
          </w:p>
        </w:tc>
      </w:tr>
    </w:tbl>
    <w:p w14:paraId="1490D901" w14:textId="77777777" w:rsidR="00C95F03" w:rsidRDefault="00C95F03">
      <w:pPr>
        <w:sectPr w:rsidR="00C95F03"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sectPr w:rsidR="007F1B16" w:rsidSect="00034616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D6F69" w14:textId="77777777" w:rsidR="007F1B16" w:rsidRDefault="007F1B16">
      <w:pPr>
        <w:spacing w:after="0" w:line="240" w:lineRule="auto"/>
      </w:pPr>
      <w:r>
        <w:separator/>
      </w:r>
    </w:p>
  </w:endnote>
  <w:endnote w:type="continuationSeparator" w:id="0">
    <w:p w14:paraId="3DFC99DB" w14:textId="77777777" w:rsidR="007F1B16" w:rsidRDefault="007F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CDD40" w14:textId="77777777" w:rsidR="00C95F03" w:rsidRPr="002C5BEC" w:rsidRDefault="007F1B16">
    <w:pPr>
      <w:pStyle w:val="a7"/>
      <w:spacing w:before="120"/>
      <w:jc w:val="center"/>
      <w:rPr>
        <w:lang w:val="ru-RU"/>
      </w:rPr>
    </w:pPr>
    <w:r w:rsidRPr="002C5BEC">
      <w:rPr>
        <w:color w:val="555555"/>
        <w:sz w:val="18"/>
        <w:lang w:val="ru-RU"/>
      </w:rPr>
      <w:t xml:space="preserve">Шаблон договора на разработку сайтаШаблон договора на </w:t>
    </w:r>
    <w:r w:rsidRPr="002C5BEC">
      <w:rPr>
        <w:color w:val="555555"/>
        <w:sz w:val="18"/>
        <w:lang w:val="ru-RU"/>
      </w:rPr>
      <w:t>разработку сайтаШаблон договора на разработку сайта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5B6CB" w14:textId="77777777" w:rsidR="007F1B16" w:rsidRDefault="007F1B16">
      <w:pPr>
        <w:spacing w:after="0" w:line="240" w:lineRule="auto"/>
      </w:pPr>
      <w:r>
        <w:separator/>
      </w:r>
    </w:p>
  </w:footnote>
  <w:footnote w:type="continuationSeparator" w:id="0">
    <w:p w14:paraId="4186635A" w14:textId="77777777" w:rsidR="007F1B16" w:rsidRDefault="007F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5BEC"/>
    <w:rsid w:val="00326F90"/>
    <w:rsid w:val="0042377C"/>
    <w:rsid w:val="00727620"/>
    <w:rsid w:val="007B5ADF"/>
    <w:rsid w:val="007F1B16"/>
    <w:rsid w:val="00AA1D8D"/>
    <w:rsid w:val="00B47730"/>
    <w:rsid w:val="00C95F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A6E62"/>
  <w14:defaultImageDpi w14:val="300"/>
  <w15:docId w15:val="{A86B2643-9BF9-4AE6-868E-94282E89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264" w:lineRule="auto"/>
    </w:pPr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ind w:left="425" w:hanging="255"/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ind w:left="425" w:hanging="255"/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rsid w:val="0072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275F47-9A2D-4FFC-A8F3-FCEB988B9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Denkon Denkon</cp:lastModifiedBy>
  <cp:revision>2</cp:revision>
  <dcterms:created xsi:type="dcterms:W3CDTF">2013-12-23T23:15:00Z</dcterms:created>
  <dcterms:modified xsi:type="dcterms:W3CDTF">2026-06-06T21:28:00Z</dcterms:modified>
  <cp:category/>
</cp:coreProperties>
</file>